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152E" w14:textId="77777777" w:rsidR="009D58A3" w:rsidRPr="009D58A3" w:rsidRDefault="009D58A3" w:rsidP="009D58A3">
      <w:r w:rsidRPr="009D58A3">
        <w:rPr>
          <w:b/>
          <w:bCs/>
        </w:rPr>
        <w:t>Help shape the Air Quality Strategy for East Suffolk</w:t>
      </w:r>
      <w:r w:rsidRPr="009D58A3">
        <w:rPr>
          <w:b/>
          <w:bCs/>
        </w:rPr>
        <w:br/>
        <w:t>Following revocation of the last Air Quality Management Area within East Suffolk at the end of 2024, East Suffolk Council is looking to update the Air Quality Strategy for the district. </w:t>
      </w:r>
    </w:p>
    <w:p w14:paraId="7482507D" w14:textId="77777777" w:rsidR="009D58A3" w:rsidRPr="009D58A3" w:rsidRDefault="009D58A3" w:rsidP="009D58A3">
      <w:r w:rsidRPr="009D58A3">
        <w:br/>
        <w:t>There are no longer any areas in East Suffolk with air pollution levels above the national objectives, however improving air quality remains a priority for the Council due to its impacts on health and the environment.</w:t>
      </w:r>
    </w:p>
    <w:p w14:paraId="4656AFE4" w14:textId="77777777" w:rsidR="009D58A3" w:rsidRPr="009D58A3" w:rsidRDefault="009D58A3" w:rsidP="009D58A3">
      <w:r w:rsidRPr="009D58A3">
        <w:br/>
        <w:t>From Tuesday 4 March, people living and working in East Suffolk and the surrounding area are invited to help shape the direction of the Strategy and submit their views through a short online survey.</w:t>
      </w:r>
    </w:p>
    <w:p w14:paraId="06A687A3" w14:textId="77777777" w:rsidR="009D58A3" w:rsidRPr="009D58A3" w:rsidRDefault="009D58A3" w:rsidP="009D58A3">
      <w:r w:rsidRPr="009D58A3">
        <w:br/>
        <w:t>Cllr Sally Noble, cabinet member for the Environment, said: “Poor air quality negatively affects the health and wellbeing of our residents and whilst the air quality in East Suffolk generally is very good, we will continue our efforts to reduce air pollution and strive for reductions in emissions wherever possible. We would like to hear from residents on what they feel should be included in our updated Air Quality Strategy and I would encourage residents to complete the short survey.”</w:t>
      </w:r>
    </w:p>
    <w:p w14:paraId="3DAE2878" w14:textId="77777777" w:rsidR="009D58A3" w:rsidRPr="009D58A3" w:rsidRDefault="009D58A3" w:rsidP="009D58A3">
      <w:r w:rsidRPr="009D58A3">
        <w:br/>
        <w:t xml:space="preserve">To complete the survey, please visit </w:t>
      </w:r>
      <w:hyperlink r:id="rId4" w:tgtFrame="_blank" w:history="1">
        <w:r w:rsidRPr="009D58A3">
          <w:rPr>
            <w:rStyle w:val="Hyperlink"/>
          </w:rPr>
          <w:t>https://eastsuffolk.co/air</w:t>
        </w:r>
      </w:hyperlink>
    </w:p>
    <w:p w14:paraId="5D535C88" w14:textId="77777777" w:rsidR="009D58A3" w:rsidRPr="009D58A3" w:rsidRDefault="009D58A3" w:rsidP="009D58A3">
      <w:r w:rsidRPr="009D58A3">
        <w:br/>
        <w:t>The survey will close on Wednesday 2 April.</w:t>
      </w:r>
    </w:p>
    <w:p w14:paraId="6211BE8C" w14:textId="77777777" w:rsidR="009D58A3" w:rsidRPr="009D58A3" w:rsidRDefault="009D58A3" w:rsidP="009D58A3">
      <w:r w:rsidRPr="009D58A3">
        <w:br/>
        <w:t xml:space="preserve">Views can also be submitted in writing to Environmental Protection, East Suffolk House, </w:t>
      </w:r>
      <w:proofErr w:type="spellStart"/>
      <w:r w:rsidRPr="009D58A3">
        <w:t>Riduna</w:t>
      </w:r>
      <w:proofErr w:type="spellEnd"/>
      <w:r w:rsidRPr="009D58A3">
        <w:t xml:space="preserve"> Park, Station Road, Melton IP12 1RT.</w:t>
      </w:r>
    </w:p>
    <w:p w14:paraId="5DC7E556" w14:textId="77777777" w:rsidR="009D58A3" w:rsidRPr="009D58A3" w:rsidRDefault="009D58A3" w:rsidP="009D58A3">
      <w:r w:rsidRPr="009D58A3">
        <w:br/>
        <w:t xml:space="preserve">Find out more about the Council’s work on air quality at </w:t>
      </w:r>
      <w:hyperlink r:id="rId5" w:tgtFrame="_blank" w:history="1">
        <w:r w:rsidRPr="009D58A3">
          <w:rPr>
            <w:rStyle w:val="Hyperlink"/>
          </w:rPr>
          <w:t>www.eastsuffolk.gov.uk/air-quality</w:t>
        </w:r>
      </w:hyperlink>
    </w:p>
    <w:p w14:paraId="535E2159" w14:textId="77777777" w:rsidR="006B32CE" w:rsidRDefault="006B32CE"/>
    <w:sectPr w:rsidR="006B3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C3"/>
    <w:rsid w:val="00316BC3"/>
    <w:rsid w:val="00390E21"/>
    <w:rsid w:val="006B32CE"/>
    <w:rsid w:val="009D58A3"/>
    <w:rsid w:val="00AD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6D2A1-ACA4-4A4C-A07D-1314D946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C3"/>
    <w:rPr>
      <w:rFonts w:eastAsiaTheme="majorEastAsia" w:cstheme="majorBidi"/>
      <w:color w:val="272727" w:themeColor="text1" w:themeTint="D8"/>
    </w:rPr>
  </w:style>
  <w:style w:type="paragraph" w:styleId="Title">
    <w:name w:val="Title"/>
    <w:basedOn w:val="Normal"/>
    <w:next w:val="Normal"/>
    <w:link w:val="TitleChar"/>
    <w:uiPriority w:val="10"/>
    <w:qFormat/>
    <w:rsid w:val="00316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C3"/>
    <w:pPr>
      <w:spacing w:before="160"/>
      <w:jc w:val="center"/>
    </w:pPr>
    <w:rPr>
      <w:i/>
      <w:iCs/>
      <w:color w:val="404040" w:themeColor="text1" w:themeTint="BF"/>
    </w:rPr>
  </w:style>
  <w:style w:type="character" w:customStyle="1" w:styleId="QuoteChar">
    <w:name w:val="Quote Char"/>
    <w:basedOn w:val="DefaultParagraphFont"/>
    <w:link w:val="Quote"/>
    <w:uiPriority w:val="29"/>
    <w:rsid w:val="00316BC3"/>
    <w:rPr>
      <w:i/>
      <w:iCs/>
      <w:color w:val="404040" w:themeColor="text1" w:themeTint="BF"/>
    </w:rPr>
  </w:style>
  <w:style w:type="paragraph" w:styleId="ListParagraph">
    <w:name w:val="List Paragraph"/>
    <w:basedOn w:val="Normal"/>
    <w:uiPriority w:val="34"/>
    <w:qFormat/>
    <w:rsid w:val="00316BC3"/>
    <w:pPr>
      <w:ind w:left="720"/>
      <w:contextualSpacing/>
    </w:pPr>
  </w:style>
  <w:style w:type="character" w:styleId="IntenseEmphasis">
    <w:name w:val="Intense Emphasis"/>
    <w:basedOn w:val="DefaultParagraphFont"/>
    <w:uiPriority w:val="21"/>
    <w:qFormat/>
    <w:rsid w:val="00316BC3"/>
    <w:rPr>
      <w:i/>
      <w:iCs/>
      <w:color w:val="0F4761" w:themeColor="accent1" w:themeShade="BF"/>
    </w:rPr>
  </w:style>
  <w:style w:type="paragraph" w:styleId="IntenseQuote">
    <w:name w:val="Intense Quote"/>
    <w:basedOn w:val="Normal"/>
    <w:next w:val="Normal"/>
    <w:link w:val="IntenseQuoteChar"/>
    <w:uiPriority w:val="30"/>
    <w:qFormat/>
    <w:rsid w:val="0031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BC3"/>
    <w:rPr>
      <w:i/>
      <w:iCs/>
      <w:color w:val="0F4761" w:themeColor="accent1" w:themeShade="BF"/>
    </w:rPr>
  </w:style>
  <w:style w:type="character" w:styleId="IntenseReference">
    <w:name w:val="Intense Reference"/>
    <w:basedOn w:val="DefaultParagraphFont"/>
    <w:uiPriority w:val="32"/>
    <w:qFormat/>
    <w:rsid w:val="00316BC3"/>
    <w:rPr>
      <w:b/>
      <w:bCs/>
      <w:smallCaps/>
      <w:color w:val="0F4761" w:themeColor="accent1" w:themeShade="BF"/>
      <w:spacing w:val="5"/>
    </w:rPr>
  </w:style>
  <w:style w:type="character" w:styleId="Hyperlink">
    <w:name w:val="Hyperlink"/>
    <w:basedOn w:val="DefaultParagraphFont"/>
    <w:uiPriority w:val="99"/>
    <w:unhideWhenUsed/>
    <w:rsid w:val="009D58A3"/>
    <w:rPr>
      <w:color w:val="467886" w:themeColor="hyperlink"/>
      <w:u w:val="single"/>
    </w:rPr>
  </w:style>
  <w:style w:type="character" w:styleId="UnresolvedMention">
    <w:name w:val="Unresolved Mention"/>
    <w:basedOn w:val="DefaultParagraphFont"/>
    <w:uiPriority w:val="99"/>
    <w:semiHidden/>
    <w:unhideWhenUsed/>
    <w:rsid w:val="009D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3056">
      <w:bodyDiv w:val="1"/>
      <w:marLeft w:val="0"/>
      <w:marRight w:val="0"/>
      <w:marTop w:val="0"/>
      <w:marBottom w:val="0"/>
      <w:divBdr>
        <w:top w:val="none" w:sz="0" w:space="0" w:color="auto"/>
        <w:left w:val="none" w:sz="0" w:space="0" w:color="auto"/>
        <w:bottom w:val="none" w:sz="0" w:space="0" w:color="auto"/>
        <w:right w:val="none" w:sz="0" w:space="0" w:color="auto"/>
      </w:divBdr>
    </w:div>
    <w:div w:id="12304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protect.cudasvc.com/url?a=http%3a%2f%2fwww.eastsuffolk.gov.uk%2fair-quality%2f&amp;c=E,1,DxN7Xxg7SO3RVLcfGboIJjsAus0KwTtMnhuzC9J-MjsLxQDEvNVYN58Lf4_z3a0KOa9GGyHdFMKpD5kWU9bHI8xIQi_Z4cPRbisoSKqeSqY3k8o,&amp;typo=1" TargetMode="External"/><Relationship Id="rId4" Type="http://schemas.openxmlformats.org/officeDocument/2006/relationships/hyperlink" Target="https://linkprotect.cudasvc.com/url?a=https%3a%2f%2feastsuffolk.co%2fair&amp;c=E,1,pzfrOdE-rx5PBC7ZD4wT1wDtAmLJ3UHlgZ8X47Ya8A-fFvoXN7ISufk3rZSrC86ycvNLIpC0w3tfdTMTzq4PYMnuXjBNuEIBEJFt5QRuxrE,&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Ward</dc:creator>
  <cp:keywords/>
  <dc:description/>
  <cp:lastModifiedBy>Lynne Ward</cp:lastModifiedBy>
  <cp:revision>3</cp:revision>
  <dcterms:created xsi:type="dcterms:W3CDTF">2025-03-05T15:59:00Z</dcterms:created>
  <dcterms:modified xsi:type="dcterms:W3CDTF">2025-03-05T16:00:00Z</dcterms:modified>
</cp:coreProperties>
</file>